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FFAEC" w14:textId="77777777" w:rsidR="00CA40F1" w:rsidRDefault="00CA40F1" w:rsidP="00CA40F1">
      <w:pPr>
        <w:ind w:right="640"/>
        <w:jc w:val="left"/>
        <w:rPr>
          <w:rFonts w:ascii="宋体" w:eastAsia="宋体" w:hAnsi="宋体" w:cs="Segoe UI"/>
          <w:color w:val="222222"/>
          <w:sz w:val="32"/>
          <w:szCs w:val="32"/>
          <w:shd w:val="clear" w:color="auto" w:fill="FFFFFF"/>
        </w:rPr>
      </w:pPr>
      <w:r>
        <w:rPr>
          <w:rFonts w:ascii="宋体" w:eastAsia="宋体" w:hAnsi="宋体" w:cs="Segoe UI" w:hint="eastAsia"/>
          <w:color w:val="222222"/>
          <w:sz w:val="32"/>
          <w:szCs w:val="32"/>
          <w:shd w:val="clear" w:color="auto" w:fill="FFFFFF"/>
        </w:rPr>
        <w:t>附件1</w:t>
      </w:r>
    </w:p>
    <w:p w14:paraId="3079FFAF" w14:textId="77777777" w:rsidR="00CA40F1" w:rsidRDefault="00CA40F1" w:rsidP="00CA40F1">
      <w:pPr>
        <w:jc w:val="center"/>
        <w:rPr>
          <w:rFonts w:ascii="宋体" w:eastAsia="宋体" w:hAnsi="宋体" w:cs="Segoe UI"/>
          <w:color w:val="222222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固废资源化助力“无废城市”建设高峰论坛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 xml:space="preserve"> (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代合同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  <w:shd w:val="clear" w:color="auto" w:fill="FFFFFF"/>
        </w:rPr>
        <w:t>)</w:t>
      </w:r>
    </w:p>
    <w:p w14:paraId="5352AF25" w14:textId="77777777" w:rsidR="00CA40F1" w:rsidRDefault="00CA40F1" w:rsidP="00CA40F1">
      <w:pPr>
        <w:pStyle w:val="BodyText1I2"/>
        <w:spacing w:line="460" w:lineRule="exact"/>
        <w:ind w:leftChars="0" w:left="0" w:firstLine="480"/>
        <w:textAlignment w:val="baseline"/>
        <w:rPr>
          <w:rFonts w:ascii="宋体" w:eastAsia="DengXian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时间：</w:t>
      </w:r>
      <w:r>
        <w:rPr>
          <w:rFonts w:ascii="宋体" w:hAnsi="宋体" w:cs="宋体" w:hint="eastAsia"/>
          <w:kern w:val="0"/>
          <w:sz w:val="24"/>
        </w:rPr>
        <w:t>202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30</w:t>
      </w:r>
      <w:r>
        <w:rPr>
          <w:rFonts w:ascii="宋体" w:hAnsi="宋体" w:cs="宋体" w:hint="eastAsia"/>
          <w:color w:val="000000"/>
          <w:kern w:val="0"/>
          <w:sz w:val="24"/>
        </w:rPr>
        <w:t>日-</w:t>
      </w:r>
      <w:r>
        <w:rPr>
          <w:rFonts w:ascii="宋体" w:hAnsi="宋体" w:cs="宋体"/>
          <w:color w:val="000000"/>
          <w:kern w:val="0"/>
          <w:sz w:val="24"/>
        </w:rPr>
        <w:t>31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日 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     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地点：中国 北京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402"/>
        <w:gridCol w:w="17"/>
        <w:gridCol w:w="308"/>
        <w:gridCol w:w="1456"/>
        <w:gridCol w:w="578"/>
        <w:gridCol w:w="717"/>
        <w:gridCol w:w="445"/>
        <w:gridCol w:w="346"/>
        <w:gridCol w:w="374"/>
        <w:gridCol w:w="699"/>
        <w:gridCol w:w="1189"/>
      </w:tblGrid>
      <w:tr w:rsidR="00CA40F1" w14:paraId="36315337" w14:textId="77777777" w:rsidTr="00670823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FEBA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5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E8B5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801" w14:textId="77777777" w:rsidR="00CA40F1" w:rsidRDefault="00CA40F1" w:rsidP="00670823">
            <w:pPr>
              <w:snapToGrid w:val="0"/>
              <w:spacing w:line="360" w:lineRule="exact"/>
              <w:ind w:right="-107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行业类别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4671" w14:textId="77777777" w:rsidR="00CA40F1" w:rsidRDefault="00CA40F1" w:rsidP="00670823">
            <w:pPr>
              <w:snapToGrid w:val="0"/>
              <w:spacing w:line="360" w:lineRule="exact"/>
              <w:ind w:left="124" w:hangingChars="62" w:hanging="124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CA40F1" w14:paraId="40DF32AD" w14:textId="77777777" w:rsidTr="00670823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299E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代表姓名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548F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DAB3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办公电话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DC79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C075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邮箱</w:t>
            </w:r>
          </w:p>
        </w:tc>
      </w:tr>
      <w:tr w:rsidR="00CA40F1" w14:paraId="14E88484" w14:textId="77777777" w:rsidTr="00670823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FF72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A822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F386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26FC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5A14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CA40F1" w14:paraId="21738071" w14:textId="77777777" w:rsidTr="00670823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67DD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4DB2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7949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B444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913D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CA40F1" w14:paraId="1EEC698A" w14:textId="77777777" w:rsidTr="00670823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3A21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F4FA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17B9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C8A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FF8B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CA40F1" w14:paraId="47D94B89" w14:textId="77777777" w:rsidTr="00670823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9824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8216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33C6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0C18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D468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CA40F1" w14:paraId="64B0B79D" w14:textId="77777777" w:rsidTr="00670823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919F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77AD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E583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BF3B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4953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CA40F1" w14:paraId="5F10936B" w14:textId="77777777" w:rsidTr="00670823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0E04B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参会类别</w:t>
            </w:r>
          </w:p>
        </w:tc>
        <w:tc>
          <w:tcPr>
            <w:tcW w:w="7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8A6A" w14:textId="77777777" w:rsidR="00CA40F1" w:rsidRDefault="00CA40F1" w:rsidP="00670823">
            <w:pPr>
              <w:snapToGrid w:val="0"/>
              <w:spacing w:line="360" w:lineRule="auto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sym w:font="Webdings" w:char="0063"/>
            </w:r>
            <w:r>
              <w:rPr>
                <w:rFonts w:ascii="宋体" w:hAnsi="宋体" w:cs="宋体" w:hint="eastAsia"/>
                <w:kern w:val="0"/>
                <w:szCs w:val="21"/>
              </w:rPr>
              <w:t>普通参会</w:t>
            </w:r>
            <w:r>
              <w:rPr>
                <w:rFonts w:ascii="宋体" w:hAnsi="宋体" w:cs="宋体" w:hint="eastAsia"/>
                <w:kern w:val="0"/>
                <w:szCs w:val="21"/>
              </w:rPr>
              <w:t>2800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sym w:font="Webdings" w:char="0063"/>
            </w:r>
            <w:r>
              <w:rPr>
                <w:rFonts w:ascii="宋体" w:hAnsi="宋体" w:cs="宋体" w:hint="eastAsia"/>
                <w:kern w:val="0"/>
                <w:szCs w:val="21"/>
              </w:rPr>
              <w:t>会员单位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14:paraId="6DAFF74C" w14:textId="77777777" w:rsidR="00CA40F1" w:rsidRDefault="00CA40F1" w:rsidP="00670823">
            <w:pPr>
              <w:snapToGrid w:val="0"/>
              <w:spacing w:line="360" w:lineRule="auto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sym w:font="Webdings" w:char="0063"/>
            </w:r>
            <w:r>
              <w:rPr>
                <w:rFonts w:ascii="宋体" w:hAnsi="宋体" w:cs="宋体" w:hint="eastAsia"/>
                <w:kern w:val="0"/>
                <w:szCs w:val="21"/>
              </w:rPr>
              <w:t>冠名企业：</w:t>
            </w:r>
            <w:r w:rsidRPr="005F213F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</w:t>
            </w:r>
            <w:r w:rsidRPr="005F213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  <w:r w:rsidRPr="005F213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sym w:font="Webdings" w:char="0063"/>
            </w:r>
            <w:r>
              <w:rPr>
                <w:rFonts w:ascii="宋体" w:hAnsi="宋体" w:cs="宋体" w:hint="eastAsia"/>
                <w:kern w:val="0"/>
                <w:szCs w:val="21"/>
              </w:rPr>
              <w:t>协办企业：</w:t>
            </w:r>
            <w:r w:rsidRPr="005F213F">
              <w:rPr>
                <w:rFonts w:ascii="宋体" w:hAnsi="宋体" w:cs="宋体"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sym w:font="Webdings" w:char="0063"/>
            </w:r>
            <w:r>
              <w:rPr>
                <w:rFonts w:ascii="宋体" w:hAnsi="宋体" w:cs="宋体" w:hint="eastAsia"/>
                <w:kern w:val="0"/>
                <w:szCs w:val="21"/>
              </w:rPr>
              <w:t>支持企业：</w:t>
            </w:r>
            <w:r w:rsidRPr="005F213F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  <w:p w14:paraId="12AF02F1" w14:textId="77777777" w:rsidR="00CA40F1" w:rsidRDefault="00CA40F1" w:rsidP="00670823">
            <w:pPr>
              <w:snapToGri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 w:val="20"/>
                <w:szCs w:val="21"/>
              </w:rPr>
            </w:pPr>
            <w:r>
              <w:sym w:font="Webdings" w:char="0063"/>
            </w:r>
            <w:r>
              <w:rPr>
                <w:rFonts w:ascii="宋体" w:hAnsi="宋体" w:cs="宋体" w:hint="eastAsia"/>
                <w:kern w:val="0"/>
                <w:szCs w:val="21"/>
              </w:rPr>
              <w:t>会议演讲：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8000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sym w:font="Webdings" w:char="0063"/>
            </w:r>
            <w:r>
              <w:rPr>
                <w:rFonts w:ascii="宋体" w:hAnsi="宋体" w:cs="宋体" w:hint="eastAsia"/>
                <w:kern w:val="0"/>
                <w:szCs w:val="21"/>
              </w:rPr>
              <w:t>展位：</w:t>
            </w:r>
            <w:r>
              <w:rPr>
                <w:rFonts w:ascii="宋体" w:hAnsi="宋体" w:cs="宋体" w:hint="eastAsia"/>
                <w:kern w:val="0"/>
                <w:szCs w:val="21"/>
              </w:rPr>
              <w:t>12000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sym w:font="Webdings" w:char="0063"/>
            </w:r>
            <w:r>
              <w:rPr>
                <w:rFonts w:ascii="宋体" w:hAnsi="宋体" w:cs="宋体" w:hint="eastAsia"/>
                <w:kern w:val="0"/>
                <w:szCs w:val="21"/>
              </w:rPr>
              <w:t>资料装袋：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6000元</w:t>
            </w:r>
            <w:r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A40F1" w14:paraId="7A458172" w14:textId="77777777" w:rsidTr="00670823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44EBC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演讲说明</w:t>
            </w:r>
          </w:p>
        </w:tc>
        <w:tc>
          <w:tcPr>
            <w:tcW w:w="7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3420" w14:textId="77777777" w:rsidR="00CA40F1" w:rsidRDefault="00CA40F1" w:rsidP="00670823">
            <w:pPr>
              <w:snapToGrid w:val="0"/>
              <w:spacing w:line="360" w:lineRule="exact"/>
              <w:jc w:val="left"/>
              <w:textAlignment w:val="baseline"/>
              <w:rPr>
                <w:rFonts w:ascii="宋体" w:eastAsia="DengXian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eastAsia="DengXian" w:hAnsi="宋体" w:cs="宋体" w:hint="eastAsia"/>
                <w:b/>
                <w:kern w:val="0"/>
                <w:szCs w:val="21"/>
              </w:rPr>
              <w:t>如申请演讲，请将演讲人简介、照片、</w:t>
            </w:r>
            <w:r>
              <w:rPr>
                <w:rFonts w:ascii="宋体" w:eastAsia="DengXian" w:hAnsi="宋体" w:cs="宋体" w:hint="eastAsia"/>
                <w:b/>
                <w:kern w:val="0"/>
                <w:szCs w:val="21"/>
              </w:rPr>
              <w:t>ppt</w:t>
            </w:r>
            <w:r>
              <w:rPr>
                <w:rFonts w:ascii="宋体" w:eastAsia="DengXian" w:hAnsi="宋体" w:cs="宋体" w:hint="eastAsia"/>
                <w:b/>
                <w:kern w:val="0"/>
                <w:szCs w:val="21"/>
              </w:rPr>
              <w:t>及回执表等资料一并提交至报名邮箱；专家审核后确定演讲者名单</w:t>
            </w:r>
            <w:r>
              <w:rPr>
                <w:rFonts w:ascii="宋体" w:eastAsia="DengXian" w:hAnsi="宋体" w:cs="宋体" w:hint="eastAsia"/>
                <w:b/>
                <w:kern w:val="0"/>
                <w:szCs w:val="21"/>
              </w:rPr>
              <w:t>;</w:t>
            </w:r>
            <w:r>
              <w:rPr>
                <w:rFonts w:ascii="宋体" w:eastAsia="DengXian" w:hAnsi="宋体" w:cs="宋体" w:hint="eastAsia"/>
                <w:b/>
                <w:kern w:val="0"/>
                <w:szCs w:val="21"/>
              </w:rPr>
              <w:t>如有疑问，请及时咨询秘书处。</w:t>
            </w:r>
          </w:p>
        </w:tc>
      </w:tr>
      <w:tr w:rsidR="00CA40F1" w14:paraId="28D4CF69" w14:textId="77777777" w:rsidTr="00670823">
        <w:trPr>
          <w:trHeight w:val="456"/>
          <w:jc w:val="center"/>
        </w:trPr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D9BD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金额合计</w:t>
            </w:r>
          </w:p>
        </w:tc>
        <w:tc>
          <w:tcPr>
            <w:tcW w:w="4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1414" w14:textId="77777777" w:rsidR="00CA40F1" w:rsidRDefault="00CA40F1" w:rsidP="00670823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人民币：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万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仟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拾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3D1A" w14:textId="77777777" w:rsidR="00CA40F1" w:rsidRDefault="00CA40F1" w:rsidP="00670823">
            <w:pPr>
              <w:snapToGrid w:val="0"/>
              <w:spacing w:line="360" w:lineRule="exact"/>
              <w:ind w:firstLineChars="200" w:firstLine="42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CA40F1" w14:paraId="0B0BD7A7" w14:textId="77777777" w:rsidTr="00670823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B522" w14:textId="77777777" w:rsidR="00CA40F1" w:rsidRDefault="00CA40F1" w:rsidP="00670823">
            <w:pPr>
              <w:snapToGrid w:val="0"/>
              <w:spacing w:line="360" w:lineRule="exact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组委会指定收款账户</w:t>
            </w:r>
          </w:p>
        </w:tc>
        <w:tc>
          <w:tcPr>
            <w:tcW w:w="7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7F7D" w14:textId="77777777" w:rsidR="00CA40F1" w:rsidRPr="003F45A5" w:rsidRDefault="00CA40F1" w:rsidP="00670823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3F45A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户</w:t>
            </w:r>
            <w:r w:rsidRPr="003F45A5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3F45A5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名：北京维德世嘉文化传媒有限公司</w:t>
            </w:r>
          </w:p>
          <w:p w14:paraId="1101C9B6" w14:textId="77777777" w:rsidR="00CA40F1" w:rsidRPr="003F45A5" w:rsidRDefault="00CA40F1" w:rsidP="00670823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3F45A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账</w:t>
            </w:r>
            <w:r w:rsidRPr="003F45A5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3F45A5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号：中国工商银行股份有限公司北京青塔支行</w:t>
            </w:r>
          </w:p>
          <w:p w14:paraId="0CA402CB" w14:textId="77777777" w:rsidR="00CA40F1" w:rsidRDefault="00CA40F1" w:rsidP="00670823">
            <w:pPr>
              <w:snapToGrid w:val="0"/>
              <w:spacing w:line="360" w:lineRule="auto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 w:rsidRPr="003F45A5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开户行：</w:t>
            </w:r>
            <w:r w:rsidRPr="003F45A5"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  <w:t>0200008209201306729</w:t>
            </w:r>
          </w:p>
        </w:tc>
      </w:tr>
      <w:tr w:rsidR="00CA40F1" w14:paraId="0E62CBA6" w14:textId="77777777" w:rsidTr="00670823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D418" w14:textId="77777777" w:rsidR="00CA40F1" w:rsidRDefault="00CA40F1" w:rsidP="00670823">
            <w:pPr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付款方式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7FEC" w14:textId="77777777" w:rsidR="00CA40F1" w:rsidRDefault="00CA40F1" w:rsidP="00670823">
            <w:pPr>
              <w:widowControl/>
              <w:snapToGrid w:val="0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汇款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交费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6D75" w14:textId="77777777" w:rsidR="00CA40F1" w:rsidRDefault="00CA40F1" w:rsidP="00670823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EA7B" w14:textId="77777777" w:rsidR="00CA40F1" w:rsidRDefault="00CA40F1" w:rsidP="00670823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普票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专票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6DBC" w14:textId="77777777" w:rsidR="00CA40F1" w:rsidRDefault="00CA40F1" w:rsidP="00670823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CA40F1" w14:paraId="247C2152" w14:textId="77777777" w:rsidTr="00670823">
        <w:trPr>
          <w:trHeight w:val="456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46A3" w14:textId="77777777" w:rsidR="00CA40F1" w:rsidRDefault="00CA40F1" w:rsidP="00670823">
            <w:pPr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开票信息</w:t>
            </w:r>
          </w:p>
        </w:tc>
        <w:tc>
          <w:tcPr>
            <w:tcW w:w="7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E948" w14:textId="77777777" w:rsidR="00CA40F1" w:rsidRDefault="00CA40F1" w:rsidP="00670823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开票单位：</w:t>
            </w:r>
          </w:p>
          <w:p w14:paraId="0D9F319F" w14:textId="77777777" w:rsidR="00CA40F1" w:rsidRDefault="00CA40F1" w:rsidP="00670823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开户行及账号：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</w:t>
            </w:r>
          </w:p>
          <w:p w14:paraId="2F3F58A9" w14:textId="77777777" w:rsidR="00CA40F1" w:rsidRDefault="00CA40F1" w:rsidP="00670823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纳税人税号：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</w:t>
            </w:r>
          </w:p>
          <w:p w14:paraId="2C391234" w14:textId="77777777" w:rsidR="00CA40F1" w:rsidRDefault="00CA40F1" w:rsidP="00670823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电话：</w:t>
            </w:r>
          </w:p>
        </w:tc>
      </w:tr>
      <w:tr w:rsidR="00CA40F1" w14:paraId="0AE128F6" w14:textId="77777777" w:rsidTr="00670823">
        <w:trPr>
          <w:trHeight w:val="456"/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704C1" w14:textId="77777777" w:rsidR="00CA40F1" w:rsidRDefault="00CA40F1" w:rsidP="00670823">
            <w:pPr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邮寄地址</w:t>
            </w:r>
          </w:p>
        </w:tc>
        <w:tc>
          <w:tcPr>
            <w:tcW w:w="7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4246" w14:textId="77777777" w:rsidR="00CA40F1" w:rsidRDefault="00CA40F1" w:rsidP="00670823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CA40F1" w14:paraId="4AABEF21" w14:textId="77777777" w:rsidTr="00670823">
        <w:trPr>
          <w:trHeight w:val="456"/>
          <w:jc w:val="center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1B50" w14:textId="77777777" w:rsidR="00CA40F1" w:rsidRDefault="00CA40F1" w:rsidP="00670823">
            <w:pPr>
              <w:snapToGrid w:val="0"/>
              <w:jc w:val="center"/>
              <w:textAlignment w:val="baseline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C3DF" w14:textId="77777777" w:rsidR="00CA40F1" w:rsidRDefault="00CA40F1" w:rsidP="00670823">
            <w:pPr>
              <w:widowControl/>
              <w:snapToGrid w:val="0"/>
              <w:ind w:firstLineChars="100" w:firstLine="21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2CEF" w14:textId="77777777" w:rsidR="00CA40F1" w:rsidRDefault="00CA40F1" w:rsidP="00670823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AE74" w14:textId="77777777" w:rsidR="00CA40F1" w:rsidRDefault="00CA40F1" w:rsidP="00670823">
            <w:pPr>
              <w:widowControl/>
              <w:snapToGrid w:val="0"/>
              <w:ind w:firstLineChars="200" w:firstLine="42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话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8BFA" w14:textId="77777777" w:rsidR="00CA40F1" w:rsidRDefault="00CA40F1" w:rsidP="00670823">
            <w:pPr>
              <w:widowControl/>
              <w:snapToGrid w:val="0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 w:rsidR="00CA40F1" w14:paraId="2F518A18" w14:textId="77777777" w:rsidTr="00670823">
        <w:trPr>
          <w:trHeight w:val="1519"/>
          <w:jc w:val="center"/>
        </w:trPr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1D3" w14:textId="77777777" w:rsidR="00CA40F1" w:rsidRDefault="00CA40F1" w:rsidP="00670823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参会单位：</w:t>
            </w:r>
          </w:p>
          <w:p w14:paraId="76A9F783" w14:textId="77777777" w:rsidR="00CA40F1" w:rsidRDefault="00CA40F1" w:rsidP="00670823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经办人：</w:t>
            </w:r>
          </w:p>
          <w:p w14:paraId="718950F3" w14:textId="77777777" w:rsidR="00CA40F1" w:rsidRDefault="00CA40F1" w:rsidP="00670823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联系电话：</w:t>
            </w:r>
          </w:p>
          <w:p w14:paraId="3BF37DED" w14:textId="77777777" w:rsidR="00CA40F1" w:rsidRDefault="00CA40F1" w:rsidP="00670823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间：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4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CC7C" w14:textId="77777777" w:rsidR="00CA40F1" w:rsidRDefault="00CA40F1" w:rsidP="00670823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组委会秘书处：</w:t>
            </w:r>
          </w:p>
          <w:p w14:paraId="42DB6D4A" w14:textId="77777777" w:rsidR="00CA40F1" w:rsidRDefault="00CA40F1" w:rsidP="00670823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联系人：霍英雪</w:t>
            </w:r>
          </w:p>
          <w:p w14:paraId="76FC8B38" w14:textId="77777777" w:rsidR="00CA40F1" w:rsidRDefault="00CA40F1" w:rsidP="00670823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邮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箱：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huoyingxue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_bacur@163.con</w:t>
            </w:r>
          </w:p>
          <w:p w14:paraId="5175CD4B" w14:textId="77777777" w:rsidR="00CA40F1" w:rsidRDefault="00CA40F1" w:rsidP="00670823">
            <w:pPr>
              <w:snapToGrid w:val="0"/>
              <w:spacing w:line="360" w:lineRule="exact"/>
              <w:textAlignment w:val="baseline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间：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</w:tbl>
    <w:p w14:paraId="564E383A" w14:textId="77777777" w:rsidR="00CA40F1" w:rsidRDefault="00CA40F1"/>
    <w:sectPr w:rsidR="00CA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F1"/>
    <w:rsid w:val="0072790D"/>
    <w:rsid w:val="00CA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C5D1"/>
  <w15:chartTrackingRefBased/>
  <w15:docId w15:val="{A082E5C4-3C20-415A-9E76-C0D7BC8E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qFormat/>
    <w:rsid w:val="00CA40F1"/>
    <w:pPr>
      <w:spacing w:after="120"/>
      <w:ind w:leftChars="200" w:left="42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 Office User</cp:lastModifiedBy>
  <cp:revision>2</cp:revision>
  <cp:lastPrinted>2023-01-05T00:30:00Z</cp:lastPrinted>
  <dcterms:created xsi:type="dcterms:W3CDTF">2023-01-05T00:30:00Z</dcterms:created>
  <dcterms:modified xsi:type="dcterms:W3CDTF">2023-01-05T00:30:00Z</dcterms:modified>
</cp:coreProperties>
</file>